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-107"/>
        <w:tblW w:w="0" w:type="auto"/>
        <w:tblLook w:val="04A0" w:firstRow="1" w:lastRow="0" w:firstColumn="1" w:lastColumn="0" w:noHBand="0" w:noVBand="1"/>
      </w:tblPr>
      <w:tblGrid>
        <w:gridCol w:w="3190"/>
        <w:gridCol w:w="2911"/>
        <w:gridCol w:w="3527"/>
      </w:tblGrid>
      <w:tr w:rsidR="00822B71" w14:paraId="76B92F52" w14:textId="77777777" w:rsidTr="00822B71">
        <w:tc>
          <w:tcPr>
            <w:tcW w:w="3190" w:type="dxa"/>
          </w:tcPr>
          <w:p w14:paraId="60AFE493" w14:textId="02390D7F" w:rsidR="00822B71" w:rsidRDefault="00822B71" w:rsidP="00822B71">
            <w:pPr>
              <w:jc w:val="left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1</w:t>
            </w:r>
          </w:p>
        </w:tc>
        <w:tc>
          <w:tcPr>
            <w:tcW w:w="2911" w:type="dxa"/>
          </w:tcPr>
          <w:p w14:paraId="56E0B2D8" w14:textId="18EAEB9F" w:rsidR="00822B71" w:rsidRDefault="00822B71" w:rsidP="00822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</w:tcPr>
          <w:p w14:paraId="0539E156" w14:textId="77777777" w:rsidR="00822B71" w:rsidRPr="00D2641D" w:rsidRDefault="00822B71" w:rsidP="00822B7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14:paraId="1886640E" w14:textId="77777777" w:rsidR="00822B71" w:rsidRDefault="00822B71" w:rsidP="008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Dell’Istituto Comprensivo Santa Margherita</w:t>
            </w:r>
          </w:p>
        </w:tc>
      </w:tr>
    </w:tbl>
    <w:p w14:paraId="62251B8C" w14:textId="5381F274" w:rsidR="00D2641D" w:rsidRDefault="00D2641D" w:rsidP="00D57CEE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left"/>
        <w:rPr>
          <w:rFonts w:ascii="Times New Roman" w:hAnsi="Times New Roman"/>
          <w:b/>
          <w:i w:val="0"/>
          <w:sz w:val="20"/>
        </w:rPr>
      </w:pPr>
    </w:p>
    <w:p w14:paraId="449EB12F" w14:textId="77777777"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14:paraId="1700446C" w14:textId="727ED44F" w:rsidR="00D2641D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49">
        <w:rPr>
          <w:rFonts w:ascii="Times New Roman" w:hAnsi="Times New Roman" w:cs="Times New Roman"/>
          <w:sz w:val="28"/>
          <w:szCs w:val="28"/>
        </w:rPr>
        <w:t xml:space="preserve">Progetto </w:t>
      </w:r>
      <w:bookmarkStart w:id="0" w:name="_Hlk130455089"/>
      <w:r w:rsidRPr="00ED7849">
        <w:rPr>
          <w:rFonts w:ascii="Times New Roman" w:hAnsi="Times New Roman" w:cs="Times New Roman"/>
          <w:b/>
          <w:sz w:val="28"/>
          <w:szCs w:val="28"/>
        </w:rPr>
        <w:t>"Scuole aperte</w:t>
      </w:r>
      <w:r w:rsidR="00ED7849" w:rsidRPr="00ED7849">
        <w:rPr>
          <w:rFonts w:ascii="Times New Roman" w:hAnsi="Times New Roman" w:cs="Times New Roman"/>
          <w:b/>
          <w:sz w:val="28"/>
          <w:szCs w:val="28"/>
        </w:rPr>
        <w:t xml:space="preserve"> per il territorio</w:t>
      </w:r>
      <w:r w:rsidRPr="00ED7849">
        <w:rPr>
          <w:rFonts w:ascii="Times New Roman" w:hAnsi="Times New Roman" w:cs="Times New Roman"/>
          <w:b/>
          <w:sz w:val="28"/>
          <w:szCs w:val="28"/>
        </w:rPr>
        <w:t>"</w:t>
      </w:r>
      <w:bookmarkEnd w:id="0"/>
    </w:p>
    <w:p w14:paraId="791477B3" w14:textId="77777777" w:rsidR="00ED7849" w:rsidRDefault="00ED7849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Avviso pubblico n. 10/2023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D7849">
        <w:rPr>
          <w:rFonts w:ascii="Times New Roman" w:hAnsi="Times New Roman" w:cs="Times New Roman"/>
          <w:bCs/>
          <w:sz w:val="24"/>
          <w:szCs w:val="24"/>
        </w:rPr>
        <w:t xml:space="preserve"> PR FSE+ Sicilia 2021-2027, </w:t>
      </w:r>
    </w:p>
    <w:p w14:paraId="55A997C0" w14:textId="662F90D7" w:rsid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Priorità 2 “Istruzione e formazione”, Obiettivo specifico ESO 4.5,</w:t>
      </w:r>
    </w:p>
    <w:p w14:paraId="7F146A39" w14:textId="2140FFFF" w:rsidR="00ED7849" w:rsidRP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Azione: “Azioni di orientamento, povertà educativa e potenziamento aree disciplinari di base”</w:t>
      </w:r>
    </w:p>
    <w:p w14:paraId="56F2860F" w14:textId="181B2055" w:rsidR="00ED7849" w:rsidRDefault="00ED7849" w:rsidP="002C17BB">
      <w:pPr>
        <w:spacing w:line="265" w:lineRule="auto"/>
        <w:ind w:left="33" w:hanging="10"/>
        <w:jc w:val="center"/>
        <w:rPr>
          <w:rFonts w:ascii="Arial MT"/>
          <w:sz w:val="24"/>
          <w:szCs w:val="24"/>
          <w:u w:val="single"/>
        </w:rPr>
      </w:pPr>
      <w:r w:rsidRPr="00ED7849">
        <w:rPr>
          <w:rFonts w:ascii="Arial MT"/>
          <w:sz w:val="24"/>
          <w:szCs w:val="24"/>
          <w:u w:val="single"/>
        </w:rPr>
        <w:t>SCUOLA  e TERRITORIO, un patto di amicizia</w:t>
      </w:r>
    </w:p>
    <w:p w14:paraId="0D462BD9" w14:textId="77777777" w:rsidR="00ED7849" w:rsidRPr="00ED7849" w:rsidRDefault="00ED7849" w:rsidP="002C17BB">
      <w:pPr>
        <w:spacing w:line="265" w:lineRule="auto"/>
        <w:ind w:left="33" w:hanging="10"/>
        <w:jc w:val="center"/>
        <w:rPr>
          <w:rFonts w:ascii="Arial MT"/>
          <w:sz w:val="24"/>
          <w:szCs w:val="24"/>
          <w:u w:val="single"/>
        </w:rPr>
      </w:pPr>
    </w:p>
    <w:p w14:paraId="004DAFBE" w14:textId="16958D77"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"ordinario"— cap</w:t>
      </w:r>
      <w:r w:rsidR="004E7EE8">
        <w:rPr>
          <w:rFonts w:ascii="Times New Roman" w:hAnsi="Times New Roman" w:cs="Times New Roman"/>
        </w:rPr>
        <w:t xml:space="preserve">itolo </w:t>
      </w:r>
      <w:r w:rsidRPr="00601833">
        <w:rPr>
          <w:rFonts w:ascii="Times New Roman" w:hAnsi="Times New Roman" w:cs="Times New Roman"/>
        </w:rPr>
        <w:t>del Bilancio della Regione Siciliana.</w:t>
      </w:r>
    </w:p>
    <w:p w14:paraId="3F5BAA98" w14:textId="77777777"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14:paraId="3D571667" w14:textId="77777777"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14:paraId="51033AE5" w14:textId="1EE5984F"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D2641D" w:rsidRPr="00B37445">
        <w:rPr>
          <w:rFonts w:ascii="Times New Roman" w:hAnsi="Times New Roman" w:cs="Times New Roman"/>
          <w:b/>
        </w:rPr>
        <w:t>"Scuole aperte —</w:t>
      </w:r>
      <w:r w:rsidR="00A22B0B" w:rsidRPr="00A22B0B">
        <w:t xml:space="preserve"> </w:t>
      </w:r>
      <w:r w:rsidR="00A22B0B" w:rsidRPr="00A22B0B">
        <w:rPr>
          <w:rFonts w:ascii="Times New Roman" w:hAnsi="Times New Roman" w:cs="Times New Roman"/>
          <w:b/>
        </w:rPr>
        <w:t>SCUOLA  e TERRITORIO, un patto di amicizia</w:t>
      </w:r>
      <w:r w:rsidR="00D2641D" w:rsidRPr="00B37445">
        <w:rPr>
          <w:rFonts w:ascii="Times New Roman" w:hAnsi="Times New Roman" w:cs="Times New Roman"/>
          <w:b/>
        </w:rPr>
        <w:t>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C633D7">
        <w:rPr>
          <w:rFonts w:ascii="Times New Roman" w:hAnsi="Times New Roman" w:cs="Times New Roman"/>
          <w:sz w:val="24"/>
          <w:szCs w:val="24"/>
        </w:rPr>
        <w:t>ESPERTO</w:t>
      </w:r>
      <w:r w:rsidR="0026728A">
        <w:rPr>
          <w:rFonts w:ascii="Times New Roman" w:hAnsi="Times New Roman" w:cs="Times New Roman"/>
          <w:sz w:val="24"/>
          <w:szCs w:val="24"/>
        </w:rPr>
        <w:t xml:space="preserve"> INTERNO/ESTERNO</w:t>
      </w:r>
      <w:r w:rsidR="00183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CE585" w14:textId="77777777" w:rsidR="00B869BD" w:rsidRDefault="00B869BD" w:rsidP="00072DD0">
      <w:pPr>
        <w:rPr>
          <w:rFonts w:ascii="Times New Roman" w:hAnsi="Times New Roman" w:cs="Times New Roman"/>
          <w:sz w:val="24"/>
          <w:szCs w:val="24"/>
        </w:rPr>
      </w:pPr>
    </w:p>
    <w:p w14:paraId="23944335" w14:textId="2E5829C8" w:rsidR="00D10BCA" w:rsidRPr="00D10BCA" w:rsidRDefault="00822B71" w:rsidP="00D10BCA">
      <w:pPr>
        <w:spacing w:line="360" w:lineRule="auto"/>
        <w:ind w:left="-5"/>
      </w:pPr>
      <w:r>
        <w:rPr>
          <w:sz w:val="23"/>
        </w:rPr>
        <w:t>Il/La sottoscritto/a ______________________________________________________</w:t>
      </w:r>
      <w:r w:rsidR="00B869BD">
        <w:rPr>
          <w:sz w:val="23"/>
        </w:rPr>
        <w:t>_</w:t>
      </w:r>
      <w:r w:rsidR="00D10BCA">
        <w:rPr>
          <w:sz w:val="23"/>
        </w:rPr>
        <w:t xml:space="preserve"> </w:t>
      </w:r>
      <w:r>
        <w:rPr>
          <w:sz w:val="23"/>
        </w:rPr>
        <w:t xml:space="preserve">Nato/a </w:t>
      </w:r>
      <w:r w:rsidR="00D10BCA">
        <w:rPr>
          <w:sz w:val="23"/>
        </w:rPr>
        <w:t xml:space="preserve">il  ______________ </w:t>
      </w:r>
      <w:r>
        <w:rPr>
          <w:sz w:val="23"/>
        </w:rPr>
        <w:t xml:space="preserve">a ___________________________ </w:t>
      </w:r>
      <w:r w:rsidR="00D10BCA">
        <w:rPr>
          <w:sz w:val="23"/>
        </w:rPr>
        <w:t xml:space="preserve">Residente in ______________________________ Via  ________________________________ cap _______ </w:t>
      </w:r>
      <w:r>
        <w:rPr>
          <w:sz w:val="23"/>
        </w:rPr>
        <w:t>Codice Fiscale __________________________</w:t>
      </w:r>
      <w:r w:rsidR="00B869BD">
        <w:rPr>
          <w:sz w:val="23"/>
        </w:rPr>
        <w:t xml:space="preserve"> </w:t>
      </w:r>
      <w:r>
        <w:rPr>
          <w:sz w:val="23"/>
        </w:rPr>
        <w:t>tel. ______________________  email _________________________________</w:t>
      </w:r>
      <w:r w:rsidR="00B869BD">
        <w:rPr>
          <w:sz w:val="23"/>
        </w:rPr>
        <w:t>_____</w:t>
      </w:r>
      <w:r>
        <w:rPr>
          <w:sz w:val="23"/>
        </w:rPr>
        <w:t xml:space="preserve">______  </w:t>
      </w:r>
    </w:p>
    <w:p w14:paraId="191BC26B" w14:textId="22439DD8" w:rsidR="00D10BCA" w:rsidRPr="0026728A" w:rsidRDefault="00D10BCA" w:rsidP="00D10BCA">
      <w:pPr>
        <w:pStyle w:val="Paragrafoelenco"/>
        <w:numPr>
          <w:ilvl w:val="0"/>
          <w:numId w:val="21"/>
        </w:numPr>
        <w:spacing w:line="360" w:lineRule="auto"/>
      </w:pPr>
      <w:r>
        <w:rPr>
          <w:rFonts w:ascii="Arial" w:hAnsi="Arial"/>
          <w:bCs/>
          <w:sz w:val="20"/>
        </w:rPr>
        <w:t xml:space="preserve">Docente </w:t>
      </w:r>
      <w:r w:rsidR="00822B71" w:rsidRPr="00D10BCA">
        <w:rPr>
          <w:rFonts w:ascii="Arial" w:hAnsi="Arial"/>
          <w:bCs/>
          <w:sz w:val="20"/>
        </w:rPr>
        <w:t xml:space="preserve">in servizio presso </w:t>
      </w:r>
      <w:r w:rsidRPr="00D10BCA">
        <w:rPr>
          <w:rFonts w:ascii="Arial" w:hAnsi="Arial"/>
          <w:bCs/>
          <w:sz w:val="20"/>
        </w:rPr>
        <w:t>___________________________</w:t>
      </w:r>
      <w:r>
        <w:rPr>
          <w:rFonts w:ascii="Arial" w:hAnsi="Arial"/>
          <w:bCs/>
          <w:sz w:val="20"/>
        </w:rPr>
        <w:t>__________</w:t>
      </w:r>
      <w:r w:rsidR="00A160C6">
        <w:rPr>
          <w:rFonts w:ascii="Arial" w:hAnsi="Arial"/>
          <w:bCs/>
          <w:sz w:val="20"/>
        </w:rPr>
        <w:t xml:space="preserve"> </w:t>
      </w:r>
      <w:r w:rsidR="00822B71" w:rsidRPr="00D10BCA">
        <w:rPr>
          <w:rFonts w:ascii="Arial" w:hAnsi="Arial"/>
          <w:bCs/>
          <w:sz w:val="20"/>
        </w:rPr>
        <w:t>a tempo det</w:t>
      </w:r>
      <w:r w:rsidR="00A160C6">
        <w:rPr>
          <w:rFonts w:ascii="Arial" w:hAnsi="Arial"/>
          <w:bCs/>
          <w:sz w:val="20"/>
        </w:rPr>
        <w:t>.</w:t>
      </w:r>
      <w:r w:rsidR="00B869BD" w:rsidRPr="00D10BCA">
        <w:rPr>
          <w:rFonts w:ascii="Arial" w:hAnsi="Arial"/>
          <w:bCs/>
          <w:sz w:val="20"/>
        </w:rPr>
        <w:t xml:space="preserve"> </w:t>
      </w:r>
      <w:r w:rsidR="00822B71" w:rsidRPr="00D10BCA">
        <w:rPr>
          <w:rFonts w:ascii="Arial" w:hAnsi="Arial"/>
          <w:bCs/>
          <w:sz w:val="20"/>
        </w:rPr>
        <w:t>/</w:t>
      </w:r>
      <w:r w:rsidR="00B869BD" w:rsidRPr="00D10BCA">
        <w:rPr>
          <w:rFonts w:ascii="Arial" w:hAnsi="Arial"/>
          <w:bCs/>
          <w:sz w:val="20"/>
        </w:rPr>
        <w:t xml:space="preserve"> </w:t>
      </w:r>
      <w:r w:rsidR="00822B71" w:rsidRPr="00D10BCA">
        <w:rPr>
          <w:rFonts w:ascii="Arial" w:hAnsi="Arial"/>
          <w:bCs/>
          <w:sz w:val="20"/>
        </w:rPr>
        <w:t>indet</w:t>
      </w:r>
      <w:r w:rsidR="00A160C6">
        <w:rPr>
          <w:rFonts w:ascii="Arial" w:hAnsi="Arial"/>
          <w:bCs/>
          <w:sz w:val="20"/>
        </w:rPr>
        <w:t>.</w:t>
      </w:r>
      <w:r w:rsidR="00B869BD" w:rsidRPr="00D10BCA">
        <w:rPr>
          <w:rFonts w:ascii="Arial" w:hAnsi="Arial"/>
          <w:bCs/>
          <w:sz w:val="20"/>
        </w:rPr>
        <w:t xml:space="preserve"> </w:t>
      </w:r>
    </w:p>
    <w:p w14:paraId="7A4DE982" w14:textId="135EBB84" w:rsidR="0026728A" w:rsidRPr="00D10BCA" w:rsidRDefault="0026728A" w:rsidP="0026728A">
      <w:pPr>
        <w:pStyle w:val="Paragrafoelenco"/>
        <w:numPr>
          <w:ilvl w:val="0"/>
          <w:numId w:val="21"/>
        </w:numPr>
        <w:spacing w:line="360" w:lineRule="auto"/>
      </w:pPr>
      <w:r>
        <w:rPr>
          <w:sz w:val="23"/>
        </w:rPr>
        <w:t xml:space="preserve">ESPERTO </w:t>
      </w:r>
      <w:r>
        <w:rPr>
          <w:sz w:val="23"/>
        </w:rPr>
        <w:t>INTERNO</w:t>
      </w:r>
      <w:r>
        <w:rPr>
          <w:sz w:val="23"/>
        </w:rPr>
        <w:t xml:space="preserve"> </w:t>
      </w:r>
      <w:r w:rsidRPr="00D10BCA">
        <w:rPr>
          <w:sz w:val="23"/>
        </w:rPr>
        <w:t xml:space="preserve">  </w:t>
      </w:r>
    </w:p>
    <w:p w14:paraId="277B7168" w14:textId="3A78DF37" w:rsidR="00822B71" w:rsidRDefault="00D10BCA" w:rsidP="00D10BCA">
      <w:pPr>
        <w:pStyle w:val="Paragrafoelenco"/>
        <w:numPr>
          <w:ilvl w:val="0"/>
          <w:numId w:val="21"/>
        </w:numPr>
        <w:spacing w:line="360" w:lineRule="auto"/>
      </w:pPr>
      <w:r>
        <w:rPr>
          <w:sz w:val="23"/>
        </w:rPr>
        <w:t xml:space="preserve">ESPERTO ESTERNO </w:t>
      </w:r>
      <w:r w:rsidR="00822B71" w:rsidRPr="00D10BCA">
        <w:rPr>
          <w:sz w:val="23"/>
        </w:rPr>
        <w:t xml:space="preserve">  </w:t>
      </w:r>
    </w:p>
    <w:p w14:paraId="440F8479" w14:textId="77777777" w:rsidR="00A160C6" w:rsidRDefault="00096F04" w:rsidP="00A160C6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14:paraId="354C284B" w14:textId="0B25CBFE" w:rsidR="00096F04" w:rsidRPr="00A160C6" w:rsidRDefault="00096F04" w:rsidP="00A160C6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  <w:r w:rsidR="00D10BCA">
        <w:rPr>
          <w:rFonts w:ascii="Arial" w:hAnsi="Arial"/>
          <w:sz w:val="20"/>
        </w:rPr>
        <w:t>Esperto</w:t>
      </w:r>
    </w:p>
    <w:tbl>
      <w:tblPr>
        <w:tblStyle w:val="Grigliatabella"/>
        <w:tblW w:w="0" w:type="auto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280"/>
        <w:gridCol w:w="1965"/>
        <w:gridCol w:w="1805"/>
        <w:gridCol w:w="872"/>
      </w:tblGrid>
      <w:tr w:rsidR="004E7EE8" w14:paraId="518DA820" w14:textId="77777777" w:rsidTr="00EF11B6">
        <w:trPr>
          <w:jc w:val="center"/>
        </w:trPr>
        <w:tc>
          <w:tcPr>
            <w:tcW w:w="9608" w:type="dxa"/>
            <w:gridSpan w:val="5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hideMark/>
          </w:tcPr>
          <w:p w14:paraId="6396380C" w14:textId="77777777" w:rsidR="004E7EE8" w:rsidRDefault="004E7EE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Interventi per sostenere progetti di ampliamento dell'offerta formativa e sperimentazione di modelli educativi, </w:t>
            </w:r>
          </w:p>
          <w:p w14:paraId="14F10BC3" w14:textId="77777777" w:rsidR="004E7EE8" w:rsidRDefault="004E7EE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con apertura delle scuole oltre l'orario "ordinario" </w:t>
            </w:r>
          </w:p>
          <w:p w14:paraId="7E5D04CA" w14:textId="77777777" w:rsidR="004E7EE8" w:rsidRDefault="004E7EE8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b/>
                <w:sz w:val="20"/>
              </w:rPr>
              <w:t>Titolo del progetto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0"/>
              </w:rPr>
              <w:t>“SCUOLA  e TERRITORIO, un patto di amicizia”</w:t>
            </w:r>
          </w:p>
        </w:tc>
      </w:tr>
      <w:tr w:rsidR="00EF11B6" w14:paraId="474BB52F" w14:textId="77777777" w:rsidTr="00EF11B6">
        <w:trPr>
          <w:jc w:val="center"/>
        </w:trPr>
        <w:tc>
          <w:tcPr>
            <w:tcW w:w="168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14:paraId="4277BF72" w14:textId="77777777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</w:tc>
        <w:tc>
          <w:tcPr>
            <w:tcW w:w="32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F860DE" w14:textId="77777777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1965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A8E012" w14:textId="34502306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Destinatari</w:t>
            </w:r>
          </w:p>
        </w:tc>
        <w:tc>
          <w:tcPr>
            <w:tcW w:w="1805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A8C797" w14:textId="4D890078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Figura richiesta</w:t>
            </w:r>
          </w:p>
        </w:tc>
        <w:tc>
          <w:tcPr>
            <w:tcW w:w="872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14:paraId="53FDB669" w14:textId="28AC1FEE" w:rsidR="00EF11B6" w:rsidRPr="00EF11B6" w:rsidRDefault="00EF11B6" w:rsidP="00EF11B6">
            <w:pPr>
              <w:pStyle w:val="Corpotesto"/>
              <w:jc w:val="center"/>
              <w:rPr>
                <w:b/>
                <w:bCs/>
                <w:sz w:val="16"/>
                <w:szCs w:val="16"/>
              </w:rPr>
            </w:pPr>
            <w:r w:rsidRPr="00EF11B6">
              <w:rPr>
                <w:b/>
                <w:bCs/>
                <w:sz w:val="16"/>
                <w:szCs w:val="16"/>
              </w:rPr>
              <w:t>Barrare ove richiesto</w:t>
            </w:r>
          </w:p>
        </w:tc>
      </w:tr>
      <w:tr w:rsidR="00D10BCA" w14:paraId="5A93CF25" w14:textId="77777777" w:rsidTr="00D10BCA">
        <w:trPr>
          <w:trHeight w:val="331"/>
          <w:jc w:val="center"/>
        </w:trPr>
        <w:tc>
          <w:tcPr>
            <w:tcW w:w="1686" w:type="dxa"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37C3749A" w14:textId="7353C75A" w:rsidR="00D10BCA" w:rsidRDefault="0026728A" w:rsidP="00D10BCA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Sport</w:t>
            </w: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05D0725" w14:textId="10BE0632" w:rsidR="00D10BCA" w:rsidRDefault="00D10BCA" w:rsidP="00D10BCA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Vele al vento – 2 edizione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09A8" w14:textId="77777777" w:rsidR="00D10BCA" w:rsidRDefault="00D10BCA" w:rsidP="00D10BCA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2E3A1FCF" w14:textId="03E032EC" w:rsidR="00D10BCA" w:rsidRDefault="00D10BCA" w:rsidP="00D10BCA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1C46" w14:textId="19A694C6" w:rsidR="00D10BCA" w:rsidRDefault="00D10BCA" w:rsidP="00D10BCA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51C05543" w14:textId="6BE972C5" w:rsidR="00D10BCA" w:rsidRDefault="00D10BCA" w:rsidP="00D10BCA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</w:tbl>
    <w:p w14:paraId="6CB6CCE4" w14:textId="77777777"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14:paraId="3BDF3C8B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14:paraId="7E2261C1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14:paraId="080D3156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14:paraId="7D2A6C68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14:paraId="5F8DCC83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14:paraId="5DEBABCF" w14:textId="77777777"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14:paraId="352B0575" w14:textId="35A41ACD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grado di gestire la Piattaforma elettronica ministeriale</w:t>
      </w:r>
      <w:r w:rsidR="00A22B0B">
        <w:rPr>
          <w:rFonts w:ascii="Arial" w:hAnsi="Arial"/>
          <w:szCs w:val="22"/>
        </w:rPr>
        <w:t xml:space="preserve"> dedicata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14:paraId="4E7D2A80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14:paraId="32D457E7" w14:textId="77777777"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173D05DF" w14:textId="77777777"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lastRenderedPageBreak/>
        <w:t>Dichiarazione di insussistenza di cause di incompatibilità</w:t>
      </w:r>
    </w:p>
    <w:p w14:paraId="1B170465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14:paraId="5D105C00" w14:textId="77777777"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D.Lgs. 165/2001 e del D. lgs.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 w:rsidR="00F71414">
        <w:rPr>
          <w:rFonts w:ascii="Arial" w:hAnsi="Arial" w:cs="Arial"/>
        </w:rPr>
        <w:t>L’Istituto Comprensivo Santa Margherita</w:t>
      </w:r>
    </w:p>
    <w:p w14:paraId="57A64683" w14:textId="77777777" w:rsidR="00CF33E0" w:rsidRPr="007961EE" w:rsidRDefault="00096F04" w:rsidP="00CF33E0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 xml:space="preserve">l’insussistenza di altre cause di incompatibilità a svolgere l’incarico di cui in oggetto presso </w:t>
      </w:r>
      <w:r w:rsidR="00CF33E0" w:rsidRPr="007961EE">
        <w:rPr>
          <w:rFonts w:ascii="Arial" w:hAnsi="Arial" w:cs="Arial"/>
        </w:rPr>
        <w:t xml:space="preserve">presso </w:t>
      </w:r>
      <w:r w:rsidR="00CF33E0">
        <w:rPr>
          <w:rFonts w:ascii="Arial" w:hAnsi="Arial" w:cs="Arial"/>
        </w:rPr>
        <w:t>L’Istituto Comprensivo Santa Margherita;</w:t>
      </w:r>
    </w:p>
    <w:p w14:paraId="20EBF99E" w14:textId="77777777" w:rsidR="00096F04" w:rsidRPr="00CF33E0" w:rsidRDefault="00096F04" w:rsidP="00CA36B5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>di non essere parente o affine entro il quarto grado del Dirigente Scolastico</w:t>
      </w:r>
      <w:r w:rsidR="00CF33E0">
        <w:rPr>
          <w:rFonts w:ascii="Arial" w:hAnsi="Arial" w:cs="Arial"/>
        </w:rPr>
        <w:t xml:space="preserve"> </w:t>
      </w:r>
      <w:r w:rsidRPr="00CF33E0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14:paraId="17D3D6B3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43C4BA2" w14:textId="77777777" w:rsidTr="00D6497C">
        <w:tc>
          <w:tcPr>
            <w:tcW w:w="4928" w:type="dxa"/>
          </w:tcPr>
          <w:p w14:paraId="34E062A0" w14:textId="77777777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F34668C" w14:textId="77777777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14:paraId="384EDB35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582E5559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36FD46F0" w14:textId="77777777"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14:paraId="2D972614" w14:textId="77777777"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14:paraId="5C91D96D" w14:textId="77777777" w:rsidR="00822B71" w:rsidRPr="00822B71" w:rsidRDefault="00822B71" w:rsidP="00822B71">
      <w:pPr>
        <w:pStyle w:val="Paragrafoelenco"/>
        <w:numPr>
          <w:ilvl w:val="0"/>
          <w:numId w:val="19"/>
        </w:numPr>
        <w:adjustRightInd w:val="0"/>
        <w:rPr>
          <w:rFonts w:ascii="Arial" w:hAnsi="Arial"/>
        </w:rPr>
      </w:pPr>
      <w:r w:rsidRPr="00822B71">
        <w:rPr>
          <w:rFonts w:ascii="Arial" w:hAnsi="Arial"/>
        </w:rPr>
        <w:t>Allegato 2: Proposta Progetto Educativo Didattico (solo per la qualifica di Esperto);</w:t>
      </w:r>
    </w:p>
    <w:p w14:paraId="624F0722" w14:textId="77777777" w:rsidR="00822B71" w:rsidRPr="00822B71" w:rsidRDefault="00822B71" w:rsidP="00822B71">
      <w:pPr>
        <w:pStyle w:val="Paragrafoelenco"/>
        <w:numPr>
          <w:ilvl w:val="0"/>
          <w:numId w:val="19"/>
        </w:numPr>
        <w:adjustRightInd w:val="0"/>
        <w:rPr>
          <w:rFonts w:ascii="Arial" w:hAnsi="Arial"/>
        </w:rPr>
      </w:pPr>
      <w:r w:rsidRPr="00822B71">
        <w:rPr>
          <w:rFonts w:ascii="Arial" w:hAnsi="Arial"/>
        </w:rPr>
        <w:t>Allegato 3: Scheda di autovalutazione titoli (compilare in alternativa Esperto o Tutor).</w:t>
      </w:r>
    </w:p>
    <w:p w14:paraId="02BE76C8" w14:textId="77777777"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5FDF9B37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14:paraId="20526E8B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D.Lgs. 196/2003 - così come modificato dal D.Lgs.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14:paraId="156781A5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14:paraId="3EE564CB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01588F06" w14:textId="77777777"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8563958" w14:textId="77777777" w:rsidTr="00D6497C">
        <w:tc>
          <w:tcPr>
            <w:tcW w:w="4928" w:type="dxa"/>
          </w:tcPr>
          <w:p w14:paraId="3D739366" w14:textId="77777777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5EA8F11" w14:textId="77777777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14:paraId="627F4A67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2EE2BC56" w14:textId="77777777"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14:paraId="4B600123" w14:textId="77777777"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88A03" w14:textId="378C4A48" w:rsidR="00E65BC8" w:rsidRDefault="00E65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884D5B" w14:textId="77777777" w:rsidR="00822B71" w:rsidRPr="001E41F5" w:rsidRDefault="00822B71" w:rsidP="00822B71">
      <w:pPr>
        <w:spacing w:line="259" w:lineRule="auto"/>
        <w:jc w:val="left"/>
        <w:rPr>
          <w:rFonts w:eastAsia="Calibri"/>
          <w:i/>
        </w:rPr>
      </w:pPr>
      <w:r w:rsidRPr="001E41F5">
        <w:rPr>
          <w:rFonts w:eastAsia="Calibri"/>
          <w:bCs/>
          <w:i/>
        </w:rPr>
        <w:lastRenderedPageBreak/>
        <w:t xml:space="preserve">Allegato 2 </w:t>
      </w:r>
    </w:p>
    <w:p w14:paraId="210C91FF" w14:textId="77777777" w:rsidR="00822B71" w:rsidRPr="001E41F5" w:rsidRDefault="00822B71" w:rsidP="00822B71">
      <w:pPr>
        <w:spacing w:after="200" w:line="276" w:lineRule="auto"/>
        <w:jc w:val="center"/>
        <w:rPr>
          <w:rFonts w:eastAsia="Calibri"/>
          <w:b/>
          <w:bCs/>
        </w:rPr>
      </w:pPr>
    </w:p>
    <w:p w14:paraId="7A49B9E0" w14:textId="77777777" w:rsidR="00822B71" w:rsidRPr="001E41F5" w:rsidRDefault="00822B71" w:rsidP="00822B71">
      <w:pPr>
        <w:spacing w:after="200" w:line="276" w:lineRule="auto"/>
        <w:jc w:val="center"/>
        <w:rPr>
          <w:rFonts w:eastAsia="Calibri"/>
          <w:b/>
          <w:bCs/>
        </w:rPr>
      </w:pPr>
      <w:r w:rsidRPr="001E41F5">
        <w:rPr>
          <w:rFonts w:eastAsia="Calibri"/>
          <w:b/>
          <w:bCs/>
        </w:rPr>
        <w:t>Proposta Progetto Educativo-Didattico</w:t>
      </w:r>
    </w:p>
    <w:p w14:paraId="796CC932" w14:textId="77777777" w:rsidR="00822B71" w:rsidRPr="001E41F5" w:rsidRDefault="00822B71" w:rsidP="00822B71">
      <w:pPr>
        <w:spacing w:after="200" w:line="276" w:lineRule="auto"/>
        <w:jc w:val="center"/>
        <w:rPr>
          <w:rFonts w:eastAsia="Calibri"/>
          <w:b/>
          <w:bCs/>
        </w:rPr>
      </w:pPr>
      <w:r w:rsidRPr="001E41F5">
        <w:rPr>
          <w:rFonts w:eastAsia="Calibri"/>
          <w:b/>
          <w:bCs/>
        </w:rPr>
        <w:t>(</w:t>
      </w:r>
      <w:r w:rsidRPr="001E41F5">
        <w:rPr>
          <w:rFonts w:eastAsia="Calibri"/>
          <w:b/>
          <w:bCs/>
          <w:i/>
        </w:rPr>
        <w:t>da compilare solo a cura dei candidati che partecipano alla selezione di docente esperto</w:t>
      </w:r>
      <w:r w:rsidRPr="001E41F5">
        <w:rPr>
          <w:rFonts w:eastAsia="Calibri"/>
          <w:b/>
          <w:bCs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822B71" w:rsidRPr="001E41F5" w14:paraId="5F6475BC" w14:textId="77777777" w:rsidTr="005E0208">
        <w:trPr>
          <w:trHeight w:val="100"/>
        </w:trPr>
        <w:tc>
          <w:tcPr>
            <w:tcW w:w="9889" w:type="dxa"/>
            <w:gridSpan w:val="2"/>
            <w:shd w:val="clear" w:color="auto" w:fill="EEECE1"/>
          </w:tcPr>
          <w:p w14:paraId="5D6F890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1AE9F51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>Dati</w:t>
            </w:r>
          </w:p>
          <w:p w14:paraId="1C6B673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60D88B12" w14:textId="77777777" w:rsidTr="005E0208">
        <w:trPr>
          <w:trHeight w:val="100"/>
        </w:trPr>
        <w:tc>
          <w:tcPr>
            <w:tcW w:w="2660" w:type="dxa"/>
          </w:tcPr>
          <w:p w14:paraId="2C05A0B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Nome: </w:t>
            </w:r>
          </w:p>
        </w:tc>
        <w:tc>
          <w:tcPr>
            <w:tcW w:w="7229" w:type="dxa"/>
          </w:tcPr>
          <w:p w14:paraId="6EF24F4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3745B76F" w14:textId="77777777" w:rsidTr="005E0208">
        <w:trPr>
          <w:trHeight w:val="100"/>
        </w:trPr>
        <w:tc>
          <w:tcPr>
            <w:tcW w:w="2660" w:type="dxa"/>
          </w:tcPr>
          <w:p w14:paraId="6E5C0C9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Cognome: </w:t>
            </w:r>
          </w:p>
        </w:tc>
        <w:tc>
          <w:tcPr>
            <w:tcW w:w="7229" w:type="dxa"/>
          </w:tcPr>
          <w:p w14:paraId="5C5B57D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0AD888B8" w14:textId="77777777" w:rsidTr="005E0208">
        <w:trPr>
          <w:trHeight w:val="100"/>
        </w:trPr>
        <w:tc>
          <w:tcPr>
            <w:tcW w:w="2660" w:type="dxa"/>
          </w:tcPr>
          <w:p w14:paraId="089AFF7C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Luogo e data di nascita: </w:t>
            </w:r>
          </w:p>
        </w:tc>
        <w:tc>
          <w:tcPr>
            <w:tcW w:w="7229" w:type="dxa"/>
          </w:tcPr>
          <w:p w14:paraId="3D47E99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2F38A181" w14:textId="77777777" w:rsidTr="005E0208">
        <w:trPr>
          <w:trHeight w:val="100"/>
        </w:trPr>
        <w:tc>
          <w:tcPr>
            <w:tcW w:w="2660" w:type="dxa"/>
          </w:tcPr>
          <w:p w14:paraId="3001A5E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Codice fiscale: </w:t>
            </w:r>
          </w:p>
        </w:tc>
        <w:tc>
          <w:tcPr>
            <w:tcW w:w="7229" w:type="dxa"/>
          </w:tcPr>
          <w:p w14:paraId="4A475FF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2BED4966" w14:textId="77777777" w:rsidTr="005E0208">
        <w:trPr>
          <w:trHeight w:val="100"/>
        </w:trPr>
        <w:tc>
          <w:tcPr>
            <w:tcW w:w="2660" w:type="dxa"/>
          </w:tcPr>
          <w:p w14:paraId="2A989C7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Indirizzo: </w:t>
            </w:r>
          </w:p>
        </w:tc>
        <w:tc>
          <w:tcPr>
            <w:tcW w:w="7229" w:type="dxa"/>
          </w:tcPr>
          <w:p w14:paraId="3BB86451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6A0C0CA3" w14:textId="77777777" w:rsidTr="005E0208">
        <w:trPr>
          <w:trHeight w:val="232"/>
        </w:trPr>
        <w:tc>
          <w:tcPr>
            <w:tcW w:w="2660" w:type="dxa"/>
          </w:tcPr>
          <w:p w14:paraId="49259CF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CAP, località e provincia: </w:t>
            </w:r>
          </w:p>
        </w:tc>
        <w:tc>
          <w:tcPr>
            <w:tcW w:w="7229" w:type="dxa"/>
          </w:tcPr>
          <w:p w14:paraId="430320B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34D867BE" w14:textId="77777777" w:rsidTr="005E0208">
        <w:trPr>
          <w:trHeight w:val="100"/>
        </w:trPr>
        <w:tc>
          <w:tcPr>
            <w:tcW w:w="2660" w:type="dxa"/>
          </w:tcPr>
          <w:p w14:paraId="6B4DAD7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Telefono: </w:t>
            </w:r>
          </w:p>
        </w:tc>
        <w:tc>
          <w:tcPr>
            <w:tcW w:w="7229" w:type="dxa"/>
          </w:tcPr>
          <w:p w14:paraId="1E04AFC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6C50D53C" w14:textId="77777777" w:rsidTr="005E0208">
        <w:trPr>
          <w:trHeight w:val="100"/>
        </w:trPr>
        <w:tc>
          <w:tcPr>
            <w:tcW w:w="2660" w:type="dxa"/>
          </w:tcPr>
          <w:p w14:paraId="6D10C6E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e-mail: </w:t>
            </w:r>
          </w:p>
        </w:tc>
        <w:tc>
          <w:tcPr>
            <w:tcW w:w="7229" w:type="dxa"/>
          </w:tcPr>
          <w:p w14:paraId="37AC694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</w:rPr>
            </w:pPr>
          </w:p>
        </w:tc>
      </w:tr>
    </w:tbl>
    <w:p w14:paraId="74116152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0214FC70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59CF70D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0627B64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A) IL PROGETTO    </w:t>
            </w:r>
          </w:p>
        </w:tc>
        <w:tc>
          <w:tcPr>
            <w:tcW w:w="1276" w:type="dxa"/>
            <w:shd w:val="clear" w:color="auto" w:fill="FFFFFF"/>
          </w:tcPr>
          <w:p w14:paraId="3C89808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1123C33E" w14:textId="77777777" w:rsidTr="005E0208">
        <w:trPr>
          <w:trHeight w:val="100"/>
        </w:trPr>
        <w:tc>
          <w:tcPr>
            <w:tcW w:w="9889" w:type="dxa"/>
            <w:gridSpan w:val="2"/>
          </w:tcPr>
          <w:p w14:paraId="7A25010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1E41F5">
              <w:rPr>
                <w:rFonts w:eastAsia="Calibri"/>
              </w:rPr>
              <w:t>Titolo del progetto:</w:t>
            </w:r>
          </w:p>
          <w:p w14:paraId="78A5F13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1E41F5">
              <w:rPr>
                <w:rFonts w:eastAsia="Calibri"/>
              </w:rPr>
              <w:t>Titolo del modulo:</w:t>
            </w:r>
          </w:p>
        </w:tc>
      </w:tr>
    </w:tbl>
    <w:p w14:paraId="2405E988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19F0B6CE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11DCCF3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5F071FE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 xml:space="preserve">Obiettivi formativi specifici e trasversali   </w:t>
            </w:r>
          </w:p>
        </w:tc>
        <w:tc>
          <w:tcPr>
            <w:tcW w:w="1276" w:type="dxa"/>
            <w:shd w:val="clear" w:color="auto" w:fill="FFFFFF"/>
          </w:tcPr>
          <w:p w14:paraId="2F603C2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34635362" w14:textId="77777777" w:rsidTr="005E0208">
        <w:trPr>
          <w:trHeight w:val="100"/>
        </w:trPr>
        <w:tc>
          <w:tcPr>
            <w:tcW w:w="9889" w:type="dxa"/>
            <w:gridSpan w:val="2"/>
          </w:tcPr>
          <w:p w14:paraId="42A1C25F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t>Obiettivi specifici:</w:t>
            </w:r>
          </w:p>
          <w:p w14:paraId="52AA7F91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71ECBB55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1DBAE08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3B03004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t>Obiettivi trasversali:</w:t>
            </w:r>
          </w:p>
          <w:p w14:paraId="192ECB65" w14:textId="77777777" w:rsidR="00822B71" w:rsidRPr="001E41F5" w:rsidRDefault="00822B71" w:rsidP="005E0208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333D8F2D" w14:textId="77777777" w:rsidR="00822B71" w:rsidRPr="001E41F5" w:rsidRDefault="00822B71" w:rsidP="005E0208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5BAA6EA3" w14:textId="77777777" w:rsidR="00822B71" w:rsidRPr="001E41F5" w:rsidRDefault="00822B71" w:rsidP="005E0208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</w:tc>
      </w:tr>
    </w:tbl>
    <w:p w14:paraId="6182AD38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74ADA117" w14:textId="77777777" w:rsidTr="005E0208">
        <w:trPr>
          <w:trHeight w:val="100"/>
        </w:trPr>
        <w:tc>
          <w:tcPr>
            <w:tcW w:w="8613" w:type="dxa"/>
          </w:tcPr>
          <w:p w14:paraId="6D3C1648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Competenze specifiche certificabili al termine del percorso</w:t>
            </w:r>
          </w:p>
          <w:p w14:paraId="352FB94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(definire e descrivere in termini di abilità le competenze)</w:t>
            </w:r>
          </w:p>
          <w:p w14:paraId="02E47D3E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12A564D4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E19E06C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</w:tcPr>
          <w:p w14:paraId="71C3840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</w:tbl>
    <w:p w14:paraId="4409DC60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276"/>
      </w:tblGrid>
      <w:tr w:rsidR="00822B71" w:rsidRPr="001E41F5" w14:paraId="0060B894" w14:textId="77777777" w:rsidTr="005E0208">
        <w:trPr>
          <w:trHeight w:val="100"/>
        </w:trPr>
        <w:tc>
          <w:tcPr>
            <w:tcW w:w="8613" w:type="dxa"/>
            <w:gridSpan w:val="2"/>
            <w:shd w:val="clear" w:color="auto" w:fill="EEECE1"/>
          </w:tcPr>
          <w:p w14:paraId="495833C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57C8330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B) </w:t>
            </w:r>
            <w:r w:rsidRPr="001E41F5">
              <w:rPr>
                <w:rFonts w:eastAsia="Calibri"/>
                <w:b/>
                <w:iCs/>
              </w:rPr>
              <w:t>COERENZA DEL PERCORSO PROGETTUALE</w:t>
            </w:r>
          </w:p>
          <w:p w14:paraId="3659D76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Cs/>
                <w:sz w:val="8"/>
                <w:szCs w:val="8"/>
              </w:rPr>
            </w:pPr>
          </w:p>
          <w:p w14:paraId="2FA85D2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Cs/>
              </w:rPr>
              <w:t>1) Articolazione e contenuti del progetto (descrivere analiticamente nel riquadro il progetto indicandone gli elementi fondamentali</w:t>
            </w:r>
          </w:p>
        </w:tc>
        <w:tc>
          <w:tcPr>
            <w:tcW w:w="1276" w:type="dxa"/>
            <w:shd w:val="clear" w:color="auto" w:fill="FFFFFF"/>
          </w:tcPr>
          <w:p w14:paraId="690BAFB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1BAD439D" w14:textId="77777777" w:rsidTr="005E0208">
        <w:trPr>
          <w:trHeight w:val="230"/>
        </w:trPr>
        <w:tc>
          <w:tcPr>
            <w:tcW w:w="2518" w:type="dxa"/>
          </w:tcPr>
          <w:p w14:paraId="1995C8F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Attività Previste</w:t>
            </w:r>
          </w:p>
        </w:tc>
        <w:tc>
          <w:tcPr>
            <w:tcW w:w="6095" w:type="dxa"/>
          </w:tcPr>
          <w:p w14:paraId="224BF60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Contenuti</w:t>
            </w:r>
          </w:p>
        </w:tc>
        <w:tc>
          <w:tcPr>
            <w:tcW w:w="1276" w:type="dxa"/>
          </w:tcPr>
          <w:p w14:paraId="572AAFF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Ore</w:t>
            </w:r>
          </w:p>
        </w:tc>
      </w:tr>
      <w:tr w:rsidR="00822B71" w:rsidRPr="001E41F5" w14:paraId="037F2E80" w14:textId="77777777" w:rsidTr="005E0208">
        <w:trPr>
          <w:trHeight w:val="100"/>
        </w:trPr>
        <w:tc>
          <w:tcPr>
            <w:tcW w:w="2518" w:type="dxa"/>
          </w:tcPr>
          <w:p w14:paraId="6107B04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038B1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FC84C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6421298C" w14:textId="77777777" w:rsidTr="005E0208">
        <w:trPr>
          <w:trHeight w:val="100"/>
        </w:trPr>
        <w:tc>
          <w:tcPr>
            <w:tcW w:w="2518" w:type="dxa"/>
          </w:tcPr>
          <w:p w14:paraId="4127944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7149D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A2D8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1315B1AF" w14:textId="77777777" w:rsidTr="005E0208">
        <w:trPr>
          <w:trHeight w:val="100"/>
        </w:trPr>
        <w:tc>
          <w:tcPr>
            <w:tcW w:w="2518" w:type="dxa"/>
          </w:tcPr>
          <w:p w14:paraId="6743BEB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CF8710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5381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6266E7F0" w14:textId="77777777" w:rsidTr="005E0208">
        <w:trPr>
          <w:trHeight w:val="232"/>
        </w:trPr>
        <w:tc>
          <w:tcPr>
            <w:tcW w:w="2518" w:type="dxa"/>
          </w:tcPr>
          <w:p w14:paraId="424E4C8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DBD67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EE51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75E4CB7A" w14:textId="77777777" w:rsidTr="005E0208">
        <w:trPr>
          <w:trHeight w:val="100"/>
        </w:trPr>
        <w:tc>
          <w:tcPr>
            <w:tcW w:w="2518" w:type="dxa"/>
          </w:tcPr>
          <w:p w14:paraId="20DCBA7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E9CCEE" w14:textId="77777777" w:rsidR="00822B71" w:rsidRPr="001E41F5" w:rsidRDefault="00822B71" w:rsidP="005E0208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67A9A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15DB4DB1" w14:textId="77777777" w:rsidTr="005E0208">
        <w:trPr>
          <w:trHeight w:val="100"/>
        </w:trPr>
        <w:tc>
          <w:tcPr>
            <w:tcW w:w="2518" w:type="dxa"/>
          </w:tcPr>
          <w:p w14:paraId="655EF6B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72C8E6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F9B7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9403AA6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p w14:paraId="5016A063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1F488C6A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0F13C4A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046B96C8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 xml:space="preserve">2) Linee metodologiche – Utilizzazione di materiali didattici e risorse tecnologiche    </w:t>
            </w:r>
          </w:p>
        </w:tc>
        <w:tc>
          <w:tcPr>
            <w:tcW w:w="1276" w:type="dxa"/>
            <w:shd w:val="clear" w:color="auto" w:fill="FFFFFF"/>
          </w:tcPr>
          <w:p w14:paraId="2E8429E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1599196E" w14:textId="77777777" w:rsidTr="005E0208">
        <w:trPr>
          <w:trHeight w:val="100"/>
        </w:trPr>
        <w:tc>
          <w:tcPr>
            <w:tcW w:w="9889" w:type="dxa"/>
            <w:gridSpan w:val="2"/>
          </w:tcPr>
          <w:p w14:paraId="3D3F7DE6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l’approccio utilizzato, le modalità didattiche, i materiali ed i supporti tecnologici necessari allo svolgimento delle attività) </w:t>
            </w:r>
          </w:p>
          <w:p w14:paraId="47CDADA8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388BDC59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89125C2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362851B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2D71426A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5F6546EA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6D0DB1D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416CCDC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 xml:space="preserve">3) Modalità di valutazione dell’apprendimento    </w:t>
            </w:r>
          </w:p>
        </w:tc>
        <w:tc>
          <w:tcPr>
            <w:tcW w:w="1276" w:type="dxa"/>
            <w:shd w:val="clear" w:color="auto" w:fill="FFFFFF"/>
          </w:tcPr>
          <w:p w14:paraId="061E9C7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01DD0EB6" w14:textId="77777777" w:rsidTr="005E0208">
        <w:trPr>
          <w:trHeight w:val="100"/>
        </w:trPr>
        <w:tc>
          <w:tcPr>
            <w:tcW w:w="9889" w:type="dxa"/>
            <w:gridSpan w:val="2"/>
          </w:tcPr>
          <w:p w14:paraId="4B5E5600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strumenti, modalità di applicazione, tipologia di certificazione/attestazione e tempistica) </w:t>
            </w:r>
          </w:p>
          <w:p w14:paraId="7D16136A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52F3CC68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14:paraId="6DF59835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</w:tbl>
    <w:p w14:paraId="188A0D7F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33004C7B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03348F8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1272854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C) </w:t>
            </w:r>
            <w:r w:rsidRPr="001E41F5">
              <w:rPr>
                <w:rFonts w:eastAsia="Calibri"/>
                <w:b/>
                <w:iCs/>
              </w:rPr>
              <w:t>DISSEMINAZIONE INIZIALE E FINALE DEL PERCORSO PROGETTUALE</w:t>
            </w:r>
          </w:p>
          <w:p w14:paraId="4E6FFC31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  <w:sz w:val="8"/>
                <w:szCs w:val="8"/>
              </w:rPr>
            </w:pPr>
          </w:p>
          <w:p w14:paraId="392AB6E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Cs/>
              </w:rPr>
              <w:t>1) Presentazione alle famiglie del programma di lavoro che sarà svolto</w:t>
            </w:r>
          </w:p>
        </w:tc>
        <w:tc>
          <w:tcPr>
            <w:tcW w:w="1276" w:type="dxa"/>
            <w:shd w:val="clear" w:color="auto" w:fill="FFFFFF"/>
          </w:tcPr>
          <w:p w14:paraId="36B759E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2B499EE9" w14:textId="77777777" w:rsidTr="005E0208">
        <w:trPr>
          <w:trHeight w:val="100"/>
        </w:trPr>
        <w:tc>
          <w:tcPr>
            <w:tcW w:w="9889" w:type="dxa"/>
            <w:gridSpan w:val="2"/>
          </w:tcPr>
          <w:p w14:paraId="2D82DD8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cosa si presenta quale iter formativo) </w:t>
            </w:r>
          </w:p>
          <w:p w14:paraId="107A666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42B67041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6BFD3F5C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D748CC7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42622AC9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19943F69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4B10283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45E31BCC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>2) Presentazione alle famiglie del lavoro svolto</w:t>
            </w:r>
          </w:p>
        </w:tc>
        <w:tc>
          <w:tcPr>
            <w:tcW w:w="1276" w:type="dxa"/>
            <w:shd w:val="clear" w:color="auto" w:fill="FFFFFF"/>
          </w:tcPr>
          <w:p w14:paraId="34AE30D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3FA7CFB9" w14:textId="77777777" w:rsidTr="005E0208">
        <w:trPr>
          <w:trHeight w:val="100"/>
        </w:trPr>
        <w:tc>
          <w:tcPr>
            <w:tcW w:w="9889" w:type="dxa"/>
            <w:gridSpan w:val="2"/>
          </w:tcPr>
          <w:p w14:paraId="6751656D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cosa si presenta, con il coinvolgimento degli alunni partecipanti, nello specifico incontro finale per documentare alle famiglie il per-corso e la valenza dell’iter formativo svolto) </w:t>
            </w:r>
          </w:p>
          <w:p w14:paraId="38ACEEF9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D58A14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  <w:p w14:paraId="2C2FB39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  <w:p w14:paraId="3D09E52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</w:tbl>
    <w:p w14:paraId="23D8B08B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  <w:sz w:val="24"/>
          <w:szCs w:val="24"/>
        </w:rPr>
      </w:pPr>
    </w:p>
    <w:p w14:paraId="4AF99126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5026"/>
      </w:tblGrid>
      <w:tr w:rsidR="00822B71" w:rsidRPr="001E41F5" w14:paraId="68A7EC17" w14:textId="77777777" w:rsidTr="00822B71">
        <w:trPr>
          <w:jc w:val="center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152B5F99" w14:textId="77777777" w:rsidR="00822B71" w:rsidRPr="001E41F5" w:rsidRDefault="00822B71" w:rsidP="005E0208">
            <w:pPr>
              <w:spacing w:after="200" w:line="276" w:lineRule="auto"/>
              <w:jc w:val="left"/>
              <w:rPr>
                <w:rFonts w:eastAsia="Calibri"/>
              </w:rPr>
            </w:pPr>
            <w:r w:rsidRPr="001E41F5">
              <w:rPr>
                <w:rFonts w:eastAsia="Calibri"/>
              </w:rPr>
              <w:t>Data ________________________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3BFF1BF7" w14:textId="77777777" w:rsidR="00822B71" w:rsidRPr="001E41F5" w:rsidRDefault="00822B71" w:rsidP="005E0208">
            <w:pPr>
              <w:spacing w:after="200" w:line="276" w:lineRule="auto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Firma</w:t>
            </w:r>
          </w:p>
          <w:p w14:paraId="7B434375" w14:textId="77777777" w:rsidR="00822B71" w:rsidRPr="001E41F5" w:rsidRDefault="00822B71" w:rsidP="005E0208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14:paraId="5E7FD1FE" w14:textId="77777777" w:rsidR="00822B71" w:rsidRPr="001E41F5" w:rsidRDefault="00822B71" w:rsidP="005E0208">
            <w:pPr>
              <w:spacing w:after="200" w:line="276" w:lineRule="auto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____________________________________</w:t>
            </w:r>
          </w:p>
        </w:tc>
      </w:tr>
    </w:tbl>
    <w:p w14:paraId="208D51F3" w14:textId="6775900C" w:rsidR="00822B71" w:rsidRDefault="00822B71" w:rsidP="00822B71">
      <w:pPr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14:paraId="24241884" w14:textId="77777777" w:rsidR="00822B71" w:rsidRDefault="00822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40CB52" w14:textId="77777777" w:rsidR="00822B71" w:rsidRDefault="00822B71" w:rsidP="00822B71">
      <w:pPr>
        <w:spacing w:line="259" w:lineRule="auto"/>
        <w:jc w:val="left"/>
        <w:rPr>
          <w:i/>
        </w:rPr>
      </w:pPr>
      <w:r>
        <w:rPr>
          <w:i/>
        </w:rPr>
        <w:lastRenderedPageBreak/>
        <w:t xml:space="preserve">Allegato 3 - Scheda di autovalutazione titoli </w:t>
      </w:r>
    </w:p>
    <w:p w14:paraId="76C4DFC7" w14:textId="77777777" w:rsidR="00822B71" w:rsidRDefault="00822B71" w:rsidP="00822B71">
      <w:pPr>
        <w:spacing w:line="259" w:lineRule="auto"/>
        <w:jc w:val="left"/>
      </w:pPr>
    </w:p>
    <w:p w14:paraId="79C9D112" w14:textId="77777777" w:rsidR="00822B71" w:rsidRDefault="00822B71" w:rsidP="00822B71">
      <w:pPr>
        <w:spacing w:line="259" w:lineRule="auto"/>
        <w:jc w:val="left"/>
      </w:pPr>
      <w:r>
        <w:rPr>
          <w:b/>
          <w:i/>
          <w:sz w:val="20"/>
        </w:rPr>
        <w:t xml:space="preserve">- Profilo professionale dell’esperto  </w:t>
      </w:r>
    </w:p>
    <w:p w14:paraId="4E66A270" w14:textId="77777777" w:rsidR="00822B71" w:rsidRDefault="00822B71" w:rsidP="00822B71">
      <w:pPr>
        <w:spacing w:line="259" w:lineRule="auto"/>
        <w:ind w:left="428"/>
        <w:jc w:val="left"/>
      </w:pPr>
      <w:r>
        <w:rPr>
          <w:sz w:val="16"/>
        </w:rPr>
        <w:t xml:space="preserve"> </w:t>
      </w:r>
    </w:p>
    <w:tbl>
      <w:tblPr>
        <w:tblW w:w="9918" w:type="dxa"/>
        <w:jc w:val="center"/>
        <w:tblLayout w:type="fixed"/>
        <w:tblCellMar>
          <w:top w:w="5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134"/>
      </w:tblGrid>
      <w:tr w:rsidR="00822B71" w:rsidRPr="00F81A18" w14:paraId="01967B81" w14:textId="77777777" w:rsidTr="005E0208">
        <w:trPr>
          <w:trHeight w:val="69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891D" w14:textId="77777777" w:rsidR="00822B71" w:rsidRPr="00F81A18" w:rsidRDefault="00822B71" w:rsidP="005E0208">
            <w:pPr>
              <w:spacing w:after="8" w:line="259" w:lineRule="auto"/>
              <w:ind w:left="161"/>
              <w:jc w:val="center"/>
            </w:pPr>
            <w:r w:rsidRPr="00F81A18">
              <w:rPr>
                <w:b/>
                <w:sz w:val="28"/>
              </w:rPr>
              <w:t>GRIGLIA DI VALUTAZIONE GENERICA DEI TITOLI PER</w:t>
            </w:r>
          </w:p>
          <w:p w14:paraId="0F0302FE" w14:textId="77777777" w:rsidR="00822B71" w:rsidRPr="00F81A18" w:rsidRDefault="00822B71" w:rsidP="005E0208">
            <w:pPr>
              <w:spacing w:line="259" w:lineRule="auto"/>
              <w:ind w:right="47"/>
              <w:jc w:val="center"/>
            </w:pPr>
            <w:r w:rsidRPr="00F81A18">
              <w:rPr>
                <w:b/>
                <w:sz w:val="32"/>
              </w:rPr>
              <w:t>ESPERTI INTERNI/ESTERNI</w:t>
            </w:r>
            <w:r w:rsidRPr="00F81A18">
              <w:rPr>
                <w:b/>
                <w:sz w:val="28"/>
              </w:rPr>
              <w:t xml:space="preserve"> </w:t>
            </w:r>
          </w:p>
        </w:tc>
      </w:tr>
      <w:tr w:rsidR="00822B71" w:rsidRPr="00F81A18" w14:paraId="0B83E981" w14:textId="77777777" w:rsidTr="005E0208">
        <w:trPr>
          <w:trHeight w:val="932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C44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Requisiti di ammissione: __________________________ </w:t>
            </w:r>
          </w:p>
          <w:p w14:paraId="55D39FE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  <w:p w14:paraId="32AA55C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Criteri di valutazione: _____________________________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098F" w14:textId="77777777" w:rsidR="00822B71" w:rsidRPr="006E45DE" w:rsidRDefault="00822B71" w:rsidP="005E0208">
            <w:pPr>
              <w:ind w:left="20" w:right="14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n. riferimento del </w:t>
            </w:r>
          </w:p>
          <w:p w14:paraId="2EE0861F" w14:textId="77777777" w:rsidR="00822B71" w:rsidRPr="006E45DE" w:rsidRDefault="00822B71" w:rsidP="005E0208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curriculum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1E90" w14:textId="77777777" w:rsidR="00822B71" w:rsidRPr="006E45DE" w:rsidRDefault="00822B71" w:rsidP="005E0208">
            <w:pPr>
              <w:spacing w:line="259" w:lineRule="auto"/>
              <w:ind w:left="18" w:hanging="1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 candidato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6936" w14:textId="77777777" w:rsidR="00822B71" w:rsidRPr="006E45DE" w:rsidRDefault="00822B71" w:rsidP="005E020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della commissione </w:t>
            </w:r>
          </w:p>
        </w:tc>
      </w:tr>
      <w:tr w:rsidR="00822B71" w:rsidRPr="00F81A18" w14:paraId="245AF1D2" w14:textId="77777777" w:rsidTr="005E0208">
        <w:tblPrEx>
          <w:jc w:val="left"/>
        </w:tblPrEx>
        <w:trPr>
          <w:trHeight w:val="707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A5C5" w14:textId="77777777" w:rsidR="00822B71" w:rsidRPr="00F81A18" w:rsidRDefault="00822B71" w:rsidP="005E0208">
            <w:pPr>
              <w:spacing w:line="259" w:lineRule="auto"/>
            </w:pPr>
          </w:p>
          <w:p w14:paraId="7A61615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L' ISTRUZIONE, LA FORMAZIONE NELLO SPECIFICO SETTORE IN CUI SI CONCORRE  </w:t>
            </w:r>
          </w:p>
          <w:p w14:paraId="04E01A3B" w14:textId="77777777" w:rsidR="00822B71" w:rsidRPr="00F81A18" w:rsidRDefault="00822B71" w:rsidP="005E0208">
            <w:pPr>
              <w:spacing w:line="259" w:lineRule="auto"/>
              <w:ind w:left="8"/>
              <w:jc w:val="center"/>
            </w:pP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822B71" w:rsidRPr="00F81A18" w14:paraId="2DFF947E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BDB75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  <w:p w14:paraId="0C1EED00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A1. LAUREA ATTINENTE ALLA SELEZIONE </w:t>
            </w:r>
          </w:p>
          <w:p w14:paraId="1976D625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054E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8690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F44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9AA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64A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0D83E492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06B3B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9EE2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110 e lode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25E1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2A85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D48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4EC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796325CF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45D34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5528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100 - 110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9B06" w14:textId="77777777" w:rsidR="00822B71" w:rsidRPr="00F81A18" w:rsidRDefault="00822B71" w:rsidP="005E0208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1790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B5B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305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F92EFDD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7CD8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540C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&lt; 100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014A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3ED0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7D9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D7E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5D4F6B7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C74E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A2. LAUREA ATTINENTE ALLA SELEZIONE 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C2E4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9094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3908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DBB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015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A16B82B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9A657" w14:textId="77777777" w:rsidR="00822B71" w:rsidRPr="00F81A18" w:rsidRDefault="00822B71" w:rsidP="005E0208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4BF9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100-110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464D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F6AC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2A9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5B8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0801A3C5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06D6" w14:textId="77777777" w:rsidR="00822B71" w:rsidRPr="00F81A18" w:rsidRDefault="00822B71" w:rsidP="005E0208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28F1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&lt; 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804B" w14:textId="77777777" w:rsidR="00822B71" w:rsidRPr="00F81A18" w:rsidRDefault="00822B71" w:rsidP="005E0208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6F73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5D1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9AF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458CF8EA" w14:textId="77777777" w:rsidTr="005E0208">
        <w:tblPrEx>
          <w:jc w:val="left"/>
        </w:tblPrEx>
        <w:trPr>
          <w:trHeight w:val="4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7789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A3. DIPLOMA ATTINENTE ALLA SELEZIONE (in alternativa ai punti A1 e </w:t>
            </w:r>
            <w:r>
              <w:rPr>
                <w:b/>
                <w:sz w:val="20"/>
              </w:rPr>
              <w:t>A</w:t>
            </w:r>
            <w:r w:rsidRPr="00F81A18">
              <w:rPr>
                <w:b/>
                <w:sz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9ABC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0193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581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559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E5D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9F92E5D" w14:textId="77777777" w:rsidTr="005E0208">
        <w:tblPrEx>
          <w:jc w:val="left"/>
        </w:tblPrEx>
        <w:trPr>
          <w:trHeight w:val="51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0F5C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A4. DOTTORATO DI RICERCA </w:t>
            </w:r>
          </w:p>
          <w:p w14:paraId="50F81AE8" w14:textId="77777777" w:rsidR="00822B71" w:rsidRPr="00F81A18" w:rsidRDefault="00822B71" w:rsidP="005E0208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ATTINENTE ALLA SELEZIONE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11FE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23B4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6F7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994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F93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71CCDED7" w14:textId="77777777" w:rsidTr="005E0208">
        <w:tblPrEx>
          <w:jc w:val="left"/>
        </w:tblPrEx>
        <w:trPr>
          <w:trHeight w:val="48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8F23" w14:textId="77777777" w:rsidR="00822B71" w:rsidRPr="00F81A18" w:rsidRDefault="00822B71" w:rsidP="005E0208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 xml:space="preserve">A5. MASTER UNIVERSITARIO DI II LIVELLO ATTINENTE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F406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80DE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93B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05B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B5C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192EC589" w14:textId="77777777" w:rsidTr="005E0208">
        <w:tblPrEx>
          <w:jc w:val="left"/>
        </w:tblPrEx>
        <w:trPr>
          <w:trHeight w:val="4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D89D" w14:textId="77777777" w:rsidR="00822B71" w:rsidRPr="00F81A18" w:rsidRDefault="00822B71" w:rsidP="005E0208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A6. MASTER UNIVERSITARIO DI I LIVELLO ATTINENTE ALLA SELEZIONE</w:t>
            </w:r>
            <w:r w:rsidRPr="00F81A18">
              <w:rPr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D846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DC15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E5C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B61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966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27D3019" w14:textId="77777777" w:rsidTr="005E0208">
        <w:trPr>
          <w:trHeight w:val="63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E3A0" w14:textId="77777777" w:rsidR="00822B71" w:rsidRPr="00F81A18" w:rsidRDefault="00822B71" w:rsidP="005E0208">
            <w:pPr>
              <w:spacing w:line="259" w:lineRule="auto"/>
              <w:jc w:val="left"/>
            </w:pPr>
          </w:p>
          <w:p w14:paraId="30953636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LE CERTIFICAZIONI OTTENUTE </w:t>
            </w:r>
            <w:r w:rsidRPr="00F81A18">
              <w:rPr>
                <w:b/>
                <w:sz w:val="20"/>
                <w:u w:val="single" w:color="000000"/>
              </w:rPr>
              <w:t>NELLO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  <w:p w14:paraId="674D7B39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F8F5798" w14:textId="77777777" w:rsidTr="005E0208">
        <w:trPr>
          <w:trHeight w:val="5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E242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B1. COMPETENZE I.C.T. CERTIFICATE riconosciute dal MIUR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DA24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Max 2 cert.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5A9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1F9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70F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ABC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02FFBDC6" w14:textId="77777777" w:rsidTr="005E0208">
        <w:trPr>
          <w:trHeight w:val="5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3072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B2. COMPETENZE LINGUISTICHE CERTIFICATE LIVELLO C1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512A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>Max 2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AA9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907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F9C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106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4B7A8124" w14:textId="77777777" w:rsidTr="005E0208">
        <w:trPr>
          <w:trHeight w:val="70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088F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B3. COMPETENZE LINGUISTICHE CERTIFICATE LIVELLO B2 </w:t>
            </w:r>
            <w:r w:rsidRPr="00F81A18">
              <w:rPr>
                <w:sz w:val="20"/>
              </w:rPr>
              <w:t>(in alternativa a C1)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0F32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>Max 2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D95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3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E7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6E8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A54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ECBEA7B" w14:textId="77777777" w:rsidTr="005E0208">
        <w:trPr>
          <w:trHeight w:val="67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0E95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B4. COMPETENZE LINGUISTICHE CERTIFICATE LIVELLO B1 </w:t>
            </w:r>
            <w:r w:rsidRPr="00F81A18">
              <w:rPr>
                <w:sz w:val="20"/>
              </w:rPr>
              <w:t>(in alternativa a B2)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2F11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>Max 2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56D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9B1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E70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9BF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A65D79C" w14:textId="77777777" w:rsidTr="005E0208">
        <w:tblPrEx>
          <w:jc w:val="left"/>
        </w:tblPrEx>
        <w:trPr>
          <w:trHeight w:val="818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60C7" w14:textId="77777777" w:rsidR="00822B71" w:rsidRPr="00F81A18" w:rsidRDefault="00822B71" w:rsidP="005E0208">
            <w:pPr>
              <w:spacing w:line="259" w:lineRule="auto"/>
              <w:jc w:val="left"/>
            </w:pPr>
          </w:p>
          <w:p w14:paraId="2D6081F1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LE ESPERIENZE  </w:t>
            </w:r>
            <w:r w:rsidRPr="00F81A18">
              <w:rPr>
                <w:b/>
                <w:sz w:val="20"/>
                <w:u w:val="single" w:color="000000"/>
              </w:rPr>
              <w:t>NELLO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822B71" w:rsidRPr="00F81A18" w14:paraId="159004DB" w14:textId="77777777" w:rsidTr="005E0208">
        <w:tblPrEx>
          <w:jc w:val="left"/>
        </w:tblPrEx>
        <w:trPr>
          <w:trHeight w:val="6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6C70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C1. ISCRIZIONE ALL' ALBO </w:t>
            </w:r>
          </w:p>
          <w:p w14:paraId="7E05ECAF" w14:textId="77777777" w:rsidR="00822B71" w:rsidRPr="00F81A18" w:rsidRDefault="00822B71" w:rsidP="005E0208">
            <w:pPr>
              <w:spacing w:after="3" w:line="259" w:lineRule="auto"/>
              <w:jc w:val="left"/>
            </w:pPr>
            <w:r w:rsidRPr="00F81A18">
              <w:rPr>
                <w:b/>
                <w:sz w:val="20"/>
              </w:rPr>
              <w:t xml:space="preserve">PROFESSIONALE ATTINENTE </w:t>
            </w:r>
          </w:p>
          <w:p w14:paraId="4455FA46" w14:textId="77777777" w:rsidR="00822B71" w:rsidRPr="00F81A18" w:rsidRDefault="00822B71" w:rsidP="005E0208">
            <w:pPr>
              <w:tabs>
                <w:tab w:val="center" w:pos="2124"/>
              </w:tabs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ALLA SELEZIONE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1D48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Max 10 anni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226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1 punto per anno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B68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D18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27F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5FF448F" w14:textId="77777777" w:rsidTr="005E0208">
        <w:tblPrEx>
          <w:jc w:val="left"/>
        </w:tblPrEx>
        <w:trPr>
          <w:trHeight w:val="13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0745" w14:textId="77777777" w:rsidR="00822B71" w:rsidRPr="00F81A18" w:rsidRDefault="00822B71" w:rsidP="005E0208">
            <w:pPr>
              <w:jc w:val="left"/>
            </w:pPr>
            <w:r w:rsidRPr="00F81A18">
              <w:rPr>
                <w:b/>
                <w:sz w:val="20"/>
              </w:rPr>
              <w:lastRenderedPageBreak/>
              <w:t>C2. ESPERIENZE DI DOCENZA O COLLABORAZIONE CON</w:t>
            </w:r>
            <w:r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UNIVERSITA’ ENTI </w:t>
            </w:r>
            <w:r w:rsidRPr="00975F0E">
              <w:rPr>
                <w:b/>
                <w:sz w:val="18"/>
                <w:szCs w:val="18"/>
              </w:rPr>
              <w:t xml:space="preserve">ASSOCIAZIONI </w:t>
            </w:r>
            <w:r w:rsidRPr="00F81A18">
              <w:rPr>
                <w:b/>
                <w:sz w:val="20"/>
              </w:rPr>
              <w:t xml:space="preserve">PROFESSIONALI (min. 20 ore)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C75E" w14:textId="77777777" w:rsidR="00822B71" w:rsidRPr="00F81A18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3</w:t>
            </w:r>
          </w:p>
          <w:p w14:paraId="49B3512A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 punto per esperienza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A75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F60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309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577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31BC9C6" w14:textId="77777777" w:rsidTr="005E0208">
        <w:tblPrEx>
          <w:jc w:val="left"/>
          <w:tblCellMar>
            <w:right w:w="77" w:type="dxa"/>
          </w:tblCellMar>
        </w:tblPrEx>
        <w:trPr>
          <w:trHeight w:val="10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D5E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C3. ESPERIENZE DI DOCENZA (min. 20 ore) NEI PROGETTI FINANZIATI DAL FONDO SOCIALE EUROPEO (PON – POR)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C77F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346413CD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 xml:space="preserve">(1 punto per esperienza)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6FF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73E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286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D0B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080665B" w14:textId="77777777" w:rsidTr="005E0208">
        <w:tblPrEx>
          <w:jc w:val="left"/>
          <w:tblCellMar>
            <w:right w:w="77" w:type="dxa"/>
          </w:tblCellMar>
        </w:tblPrEx>
        <w:trPr>
          <w:trHeight w:val="9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A8F7" w14:textId="77777777" w:rsidR="00822B71" w:rsidRPr="00F81A18" w:rsidRDefault="00822B71" w:rsidP="005E0208">
            <w:pPr>
              <w:spacing w:line="245" w:lineRule="auto"/>
            </w:pPr>
            <w:r w:rsidRPr="00F81A18">
              <w:rPr>
                <w:b/>
                <w:sz w:val="20"/>
              </w:rPr>
              <w:t xml:space="preserve">C4. ESPERIENZE DI TUTOR D’AULA/DIDATTICO (min. 20 ore) NEI PROGETTI FINANZIATI DAL </w:t>
            </w:r>
            <w:r w:rsidRPr="00F81A18">
              <w:rPr>
                <w:b/>
                <w:sz w:val="18"/>
                <w:szCs w:val="18"/>
              </w:rPr>
              <w:t>FONDO SOCIALE EUROPEO</w:t>
            </w:r>
            <w:r w:rsidRPr="00F81A18">
              <w:rPr>
                <w:b/>
                <w:sz w:val="20"/>
              </w:rPr>
              <w:t xml:space="preserve"> (</w:t>
            </w:r>
            <w:r w:rsidRPr="00F81A18">
              <w:rPr>
                <w:b/>
                <w:sz w:val="18"/>
                <w:szCs w:val="18"/>
              </w:rPr>
              <w:t>PON-POR)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E51F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E60A47D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1B2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E63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6CD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E37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4D9FC305" w14:textId="77777777" w:rsidTr="005E0208">
        <w:tblPrEx>
          <w:jc w:val="left"/>
          <w:tblCellMar>
            <w:right w:w="77" w:type="dxa"/>
          </w:tblCellMar>
        </w:tblPrEx>
        <w:trPr>
          <w:trHeight w:val="2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A33F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>C5. ESPERIENZE DI FACILITATORE/</w:t>
            </w:r>
            <w:r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VALUTATORE/</w:t>
            </w:r>
            <w:r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U</w:t>
            </w:r>
            <w:r w:rsidRPr="00F81A18">
              <w:rPr>
                <w:b/>
                <w:sz w:val="20"/>
              </w:rPr>
              <w:t xml:space="preserve">PPORTO (min. 20 ore) 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A131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4D06D7ED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742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692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385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0B5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76D8AE2F" w14:textId="77777777" w:rsidTr="005E0208">
        <w:tblPrEx>
          <w:jc w:val="left"/>
          <w:tblCellMar>
            <w:right w:w="77" w:type="dxa"/>
          </w:tblCellMar>
        </w:tblPrEx>
        <w:trPr>
          <w:trHeight w:val="96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712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C6. ESPERIENZE DI TUTOR </w:t>
            </w:r>
          </w:p>
          <w:p w14:paraId="5647CDC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COORDINATORE (min. 20 ore) </w:t>
            </w:r>
          </w:p>
          <w:p w14:paraId="1BAEEE0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E04E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60C2C36F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74E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C9B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FDA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A6A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1414E20" w14:textId="77777777" w:rsidTr="005E0208">
        <w:tblPrEx>
          <w:jc w:val="left"/>
          <w:tblCellMar>
            <w:right w:w="77" w:type="dxa"/>
          </w:tblCellMar>
        </w:tblPrEx>
        <w:trPr>
          <w:trHeight w:val="7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2686" w14:textId="77777777" w:rsidR="00822B71" w:rsidRPr="00F81A18" w:rsidRDefault="00822B71" w:rsidP="005E0208">
            <w:pPr>
              <w:spacing w:after="3"/>
            </w:pPr>
            <w:r w:rsidRPr="00F81A18">
              <w:rPr>
                <w:b/>
                <w:sz w:val="20"/>
              </w:rPr>
              <w:t xml:space="preserve">C7. ESPERIENZE DI TUTOR NEI PROGETTI DI ASL </w:t>
            </w:r>
            <w:r w:rsidRPr="00F81A18">
              <w:rPr>
                <w:sz w:val="20"/>
              </w:rPr>
              <w:t>(Solo per i percorsi di ASL)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E0CA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6DDD4D78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D54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E9C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E52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316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33EEE253" w14:textId="77777777" w:rsidTr="005E0208">
        <w:tblPrEx>
          <w:jc w:val="left"/>
          <w:tblCellMar>
            <w:right w:w="77" w:type="dxa"/>
          </w:tblCellMar>
        </w:tblPrEx>
        <w:trPr>
          <w:trHeight w:val="9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042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C8. INCARICHI DI PROGETTISTA IN PROGETTI FINANZIATI DAL FONDO SOCIALE EUROPEO (FESR) </w:t>
            </w:r>
            <w:r w:rsidRPr="00F81A18">
              <w:rPr>
                <w:sz w:val="20"/>
              </w:rPr>
              <w:t>(Solo per esperto progettista FESR)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46E6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11BFD3A1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747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12A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775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58C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BA6D448" w14:textId="77777777" w:rsidTr="005E0208">
        <w:tblPrEx>
          <w:jc w:val="left"/>
          <w:tblCellMar>
            <w:right w:w="77" w:type="dxa"/>
          </w:tblCellMar>
        </w:tblPrEx>
        <w:trPr>
          <w:trHeight w:val="9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52AE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C9. INCARICHI DI COLLAUDATORE IN PROGETTI FINANZIATI DAL FONDO SOCIALE EUROPEO (FESR) </w:t>
            </w:r>
            <w:r w:rsidRPr="00F81A18">
              <w:rPr>
                <w:sz w:val="20"/>
              </w:rPr>
              <w:t>(Solo per esperto collaudatore FESR)</w:t>
            </w: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D6D1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5B8308A2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20A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169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69D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EFF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1732F7B3" w14:textId="77777777" w:rsidTr="005E0208">
        <w:tblPrEx>
          <w:jc w:val="left"/>
          <w:tblCellMar>
            <w:right w:w="77" w:type="dxa"/>
          </w:tblCellMar>
        </w:tblPrEx>
        <w:trPr>
          <w:trHeight w:val="7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ACB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C10. CONOSCENZE SPECIFICHE DELL' ARGOMENTO (documentate attraverso </w:t>
            </w:r>
            <w:r>
              <w:rPr>
                <w:b/>
                <w:sz w:val="20"/>
              </w:rPr>
              <w:t>p</w:t>
            </w:r>
            <w:r w:rsidRPr="00F81A18">
              <w:rPr>
                <w:b/>
                <w:sz w:val="20"/>
              </w:rPr>
              <w:t xml:space="preserve">artecipazione a corsi min 10 ore con attestato)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CB4F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34F48605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corso)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2C0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196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362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471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383E48BD" w14:textId="77777777" w:rsidTr="005E0208">
        <w:tblPrEx>
          <w:jc w:val="left"/>
          <w:tblCellMar>
            <w:right w:w="77" w:type="dxa"/>
          </w:tblCellMar>
        </w:tblPrEx>
        <w:trPr>
          <w:trHeight w:val="76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3B1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75C78EA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ARGOMENTO (documentate attraverso esperienze lavorative professionali)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A591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5DB459C1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362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455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00D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FBD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F07F4FC" w14:textId="77777777" w:rsidTr="005E0208">
        <w:tblPrEx>
          <w:jc w:val="left"/>
          <w:tblCellMar>
            <w:right w:w="77" w:type="dxa"/>
          </w:tblCellMar>
        </w:tblPrEx>
        <w:trPr>
          <w:trHeight w:val="7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483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C12. CONOSCENZE SPECIFICHE DELL' </w:t>
            </w:r>
          </w:p>
          <w:p w14:paraId="6FD4196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8F4E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2</w:t>
            </w:r>
          </w:p>
          <w:p w14:paraId="132C80ED" w14:textId="77777777" w:rsidR="00822B71" w:rsidRPr="007939C8" w:rsidRDefault="00822B71" w:rsidP="005E0208">
            <w:pPr>
              <w:spacing w:line="259" w:lineRule="auto"/>
              <w:ind w:left="-103"/>
              <w:rPr>
                <w:sz w:val="16"/>
                <w:szCs w:val="16"/>
              </w:rPr>
            </w:pPr>
            <w:r w:rsidRPr="00F81A18">
              <w:rPr>
                <w:sz w:val="20"/>
              </w:rPr>
              <w:t xml:space="preserve"> </w:t>
            </w:r>
            <w:r w:rsidRPr="007939C8">
              <w:rPr>
                <w:sz w:val="16"/>
                <w:szCs w:val="16"/>
              </w:rPr>
              <w:t>(1 punto per pubblicazione)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B28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BCB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7F9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ABE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1A515BE1" w14:textId="77777777" w:rsidTr="005E0208">
        <w:tblPrEx>
          <w:jc w:val="left"/>
          <w:tblCellMar>
            <w:right w:w="77" w:type="dxa"/>
          </w:tblCellMar>
        </w:tblPrEx>
        <w:trPr>
          <w:trHeight w:val="92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595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1BC71B5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ARGOMENTO (documentate </w:t>
            </w:r>
          </w:p>
          <w:p w14:paraId="4070377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attraverso esperienze di docente in corsi di formazione min. 6 ore)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8550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DC00BCE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AB1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Da 1 punto cad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4F3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FF3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17A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16AFBDA" w14:textId="77777777" w:rsidTr="005E0208">
        <w:tblPrEx>
          <w:jc w:val="left"/>
          <w:tblCellMar>
            <w:right w:w="77" w:type="dxa"/>
          </w:tblCellMar>
        </w:tblPrEx>
        <w:trPr>
          <w:trHeight w:val="4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E840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TOTALE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5BF0B5" w14:textId="77777777" w:rsidR="00822B71" w:rsidRPr="00F81A18" w:rsidRDefault="00822B71" w:rsidP="005E020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4CBD" w14:textId="77777777" w:rsidR="00822B71" w:rsidRPr="00F81A18" w:rsidRDefault="00822B71" w:rsidP="005E020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13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6BF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BAA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</w:tbl>
    <w:p w14:paraId="104CC0ED" w14:textId="77777777" w:rsidR="00822B71" w:rsidRDefault="00822B71" w:rsidP="00822B71">
      <w:pPr>
        <w:spacing w:line="259" w:lineRule="auto"/>
        <w:jc w:val="left"/>
        <w:rPr>
          <w:b/>
          <w:i/>
        </w:rPr>
      </w:pPr>
      <w:r>
        <w:rPr>
          <w:b/>
          <w:i/>
        </w:rPr>
        <w:t xml:space="preserve"> </w:t>
      </w:r>
    </w:p>
    <w:p w14:paraId="6B91F8B2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p w14:paraId="59FEB222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p w14:paraId="1B04AABB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sectPr w:rsidR="00822B71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BD8B" w14:textId="77777777" w:rsidR="00E5055B" w:rsidRDefault="00E5055B" w:rsidP="00822B71">
      <w:r>
        <w:separator/>
      </w:r>
    </w:p>
  </w:endnote>
  <w:endnote w:type="continuationSeparator" w:id="0">
    <w:p w14:paraId="3C33CE8D" w14:textId="77777777" w:rsidR="00E5055B" w:rsidRDefault="00E5055B" w:rsidP="008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896C" w14:textId="77777777" w:rsidR="00E5055B" w:rsidRDefault="00E5055B" w:rsidP="00822B71">
      <w:r>
        <w:separator/>
      </w:r>
    </w:p>
  </w:footnote>
  <w:footnote w:type="continuationSeparator" w:id="0">
    <w:p w14:paraId="0E08E71E" w14:textId="77777777" w:rsidR="00E5055B" w:rsidRDefault="00E5055B" w:rsidP="008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8543671"/>
    <w:multiLevelType w:val="hybridMultilevel"/>
    <w:tmpl w:val="910628B0"/>
    <w:lvl w:ilvl="0" w:tplc="95902E5C">
      <w:start w:val="1"/>
      <w:numFmt w:val="bullet"/>
      <w:lvlText w:val="□"/>
      <w:lvlJc w:val="left"/>
      <w:pPr>
        <w:ind w:left="71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692C1BC0"/>
    <w:multiLevelType w:val="hybridMultilevel"/>
    <w:tmpl w:val="DA36F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9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 w16cid:durableId="1163815339">
    <w:abstractNumId w:val="13"/>
  </w:num>
  <w:num w:numId="2" w16cid:durableId="1157573912">
    <w:abstractNumId w:val="6"/>
  </w:num>
  <w:num w:numId="3" w16cid:durableId="895164845">
    <w:abstractNumId w:val="17"/>
  </w:num>
  <w:num w:numId="4" w16cid:durableId="340281971">
    <w:abstractNumId w:val="20"/>
  </w:num>
  <w:num w:numId="5" w16cid:durableId="1445884046">
    <w:abstractNumId w:val="7"/>
  </w:num>
  <w:num w:numId="6" w16cid:durableId="29889305">
    <w:abstractNumId w:val="2"/>
  </w:num>
  <w:num w:numId="7" w16cid:durableId="359555413">
    <w:abstractNumId w:val="10"/>
  </w:num>
  <w:num w:numId="8" w16cid:durableId="1363164346">
    <w:abstractNumId w:val="12"/>
  </w:num>
  <w:num w:numId="9" w16cid:durableId="1996568585">
    <w:abstractNumId w:val="11"/>
  </w:num>
  <w:num w:numId="10" w16cid:durableId="2058046678">
    <w:abstractNumId w:val="1"/>
  </w:num>
  <w:num w:numId="11" w16cid:durableId="570965860">
    <w:abstractNumId w:val="4"/>
  </w:num>
  <w:num w:numId="12" w16cid:durableId="484706437">
    <w:abstractNumId w:val="19"/>
  </w:num>
  <w:num w:numId="13" w16cid:durableId="45809891">
    <w:abstractNumId w:val="5"/>
  </w:num>
  <w:num w:numId="14" w16cid:durableId="1978028279">
    <w:abstractNumId w:val="16"/>
  </w:num>
  <w:num w:numId="15" w16cid:durableId="597175830">
    <w:abstractNumId w:val="0"/>
  </w:num>
  <w:num w:numId="16" w16cid:durableId="1312325617">
    <w:abstractNumId w:val="18"/>
  </w:num>
  <w:num w:numId="17" w16cid:durableId="83187094">
    <w:abstractNumId w:val="9"/>
  </w:num>
  <w:num w:numId="18" w16cid:durableId="1624845662">
    <w:abstractNumId w:val="3"/>
  </w:num>
  <w:num w:numId="19" w16cid:durableId="1257471713">
    <w:abstractNumId w:val="15"/>
  </w:num>
  <w:num w:numId="20" w16cid:durableId="1124467064">
    <w:abstractNumId w:val="8"/>
  </w:num>
  <w:num w:numId="21" w16cid:durableId="359668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532B6"/>
    <w:rsid w:val="00172B71"/>
    <w:rsid w:val="00182687"/>
    <w:rsid w:val="00183B1E"/>
    <w:rsid w:val="00194C32"/>
    <w:rsid w:val="001D509B"/>
    <w:rsid w:val="001D74D6"/>
    <w:rsid w:val="001E428F"/>
    <w:rsid w:val="00240A89"/>
    <w:rsid w:val="0025280E"/>
    <w:rsid w:val="002547DD"/>
    <w:rsid w:val="00255009"/>
    <w:rsid w:val="00256299"/>
    <w:rsid w:val="00260D03"/>
    <w:rsid w:val="0026728A"/>
    <w:rsid w:val="00267378"/>
    <w:rsid w:val="002A3CEB"/>
    <w:rsid w:val="002A5351"/>
    <w:rsid w:val="002C17BB"/>
    <w:rsid w:val="002C1BB1"/>
    <w:rsid w:val="002E0B6A"/>
    <w:rsid w:val="002E7092"/>
    <w:rsid w:val="002F0736"/>
    <w:rsid w:val="00311C40"/>
    <w:rsid w:val="003353D7"/>
    <w:rsid w:val="00354D5C"/>
    <w:rsid w:val="00366434"/>
    <w:rsid w:val="003803C2"/>
    <w:rsid w:val="003908FF"/>
    <w:rsid w:val="003D5C30"/>
    <w:rsid w:val="003E001C"/>
    <w:rsid w:val="003F7E35"/>
    <w:rsid w:val="00430C97"/>
    <w:rsid w:val="0044280A"/>
    <w:rsid w:val="004606AF"/>
    <w:rsid w:val="0047419C"/>
    <w:rsid w:val="00494854"/>
    <w:rsid w:val="0049755E"/>
    <w:rsid w:val="004A0B7B"/>
    <w:rsid w:val="004B0B75"/>
    <w:rsid w:val="004D0830"/>
    <w:rsid w:val="004D2419"/>
    <w:rsid w:val="004E4D74"/>
    <w:rsid w:val="004E7EE8"/>
    <w:rsid w:val="00531160"/>
    <w:rsid w:val="005452B3"/>
    <w:rsid w:val="00547C05"/>
    <w:rsid w:val="00551F27"/>
    <w:rsid w:val="00555BAF"/>
    <w:rsid w:val="005928F8"/>
    <w:rsid w:val="005956B4"/>
    <w:rsid w:val="00597ED5"/>
    <w:rsid w:val="005B2D29"/>
    <w:rsid w:val="005B5C53"/>
    <w:rsid w:val="005F7B16"/>
    <w:rsid w:val="0060680E"/>
    <w:rsid w:val="006072BC"/>
    <w:rsid w:val="00630D5C"/>
    <w:rsid w:val="00632C74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67B6B"/>
    <w:rsid w:val="00774DF7"/>
    <w:rsid w:val="007A473E"/>
    <w:rsid w:val="007C1F07"/>
    <w:rsid w:val="007C2C88"/>
    <w:rsid w:val="007D0E40"/>
    <w:rsid w:val="007F0E1D"/>
    <w:rsid w:val="00822B71"/>
    <w:rsid w:val="008902F1"/>
    <w:rsid w:val="008C78A3"/>
    <w:rsid w:val="008F1655"/>
    <w:rsid w:val="008F2971"/>
    <w:rsid w:val="00922C58"/>
    <w:rsid w:val="009372B5"/>
    <w:rsid w:val="00990966"/>
    <w:rsid w:val="00995D53"/>
    <w:rsid w:val="009B4F56"/>
    <w:rsid w:val="009D4D2B"/>
    <w:rsid w:val="00A160C6"/>
    <w:rsid w:val="00A17EFC"/>
    <w:rsid w:val="00A22B0B"/>
    <w:rsid w:val="00A30495"/>
    <w:rsid w:val="00A72C49"/>
    <w:rsid w:val="00A83B47"/>
    <w:rsid w:val="00A93B06"/>
    <w:rsid w:val="00AA2B38"/>
    <w:rsid w:val="00B00515"/>
    <w:rsid w:val="00B11D34"/>
    <w:rsid w:val="00B33212"/>
    <w:rsid w:val="00B52A50"/>
    <w:rsid w:val="00B547BB"/>
    <w:rsid w:val="00B706E8"/>
    <w:rsid w:val="00B7076E"/>
    <w:rsid w:val="00B869BD"/>
    <w:rsid w:val="00B86AA9"/>
    <w:rsid w:val="00B90752"/>
    <w:rsid w:val="00B9125B"/>
    <w:rsid w:val="00BA47DE"/>
    <w:rsid w:val="00BC2B8D"/>
    <w:rsid w:val="00BC75DB"/>
    <w:rsid w:val="00BD7868"/>
    <w:rsid w:val="00C15203"/>
    <w:rsid w:val="00C30BB4"/>
    <w:rsid w:val="00C4168D"/>
    <w:rsid w:val="00C633D7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CF33E0"/>
    <w:rsid w:val="00D003B4"/>
    <w:rsid w:val="00D10BCA"/>
    <w:rsid w:val="00D2641D"/>
    <w:rsid w:val="00D35351"/>
    <w:rsid w:val="00D442EF"/>
    <w:rsid w:val="00D57CEE"/>
    <w:rsid w:val="00D7627F"/>
    <w:rsid w:val="00D83AF8"/>
    <w:rsid w:val="00DA39C1"/>
    <w:rsid w:val="00DB5A6F"/>
    <w:rsid w:val="00DB61C9"/>
    <w:rsid w:val="00DB7D7E"/>
    <w:rsid w:val="00DC1976"/>
    <w:rsid w:val="00DD7D2C"/>
    <w:rsid w:val="00E218F1"/>
    <w:rsid w:val="00E42E8E"/>
    <w:rsid w:val="00E5055B"/>
    <w:rsid w:val="00E56809"/>
    <w:rsid w:val="00E61EE3"/>
    <w:rsid w:val="00E65BC8"/>
    <w:rsid w:val="00E753E7"/>
    <w:rsid w:val="00E81354"/>
    <w:rsid w:val="00EA1ABC"/>
    <w:rsid w:val="00EA3A53"/>
    <w:rsid w:val="00EA5240"/>
    <w:rsid w:val="00ED7849"/>
    <w:rsid w:val="00EE0E55"/>
    <w:rsid w:val="00EE6CE5"/>
    <w:rsid w:val="00EF11B6"/>
    <w:rsid w:val="00F14F26"/>
    <w:rsid w:val="00F16CD9"/>
    <w:rsid w:val="00F20848"/>
    <w:rsid w:val="00F43D7A"/>
    <w:rsid w:val="00F67616"/>
    <w:rsid w:val="00F71414"/>
    <w:rsid w:val="00F74790"/>
    <w:rsid w:val="00F873BB"/>
    <w:rsid w:val="00FA6C41"/>
    <w:rsid w:val="00FB466C"/>
    <w:rsid w:val="00FC09E5"/>
    <w:rsid w:val="00FC503C"/>
    <w:rsid w:val="00FE50BF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EEB8"/>
  <w15:docId w15:val="{2FC7E916-5FB7-4A3D-882B-73F3024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2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D336-CAFB-48A4-805D-4DBF74A6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3</cp:revision>
  <dcterms:created xsi:type="dcterms:W3CDTF">2024-10-16T10:54:00Z</dcterms:created>
  <dcterms:modified xsi:type="dcterms:W3CDTF">2024-10-16T10:55:00Z</dcterms:modified>
</cp:coreProperties>
</file>