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5872C7E6" w14:textId="7869D3F0" w:rsidR="001369FE" w:rsidRPr="000A5B9A" w:rsidRDefault="00EB0A14" w:rsidP="001369FE">
      <w:pPr>
        <w:ind w:left="1276" w:hanging="1276"/>
        <w:jc w:val="both"/>
        <w:rPr>
          <w:b/>
          <w:bCs/>
          <w:sz w:val="24"/>
          <w:szCs w:val="24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 xml:space="preserve">Oggetto: </w:t>
      </w:r>
      <w:r w:rsidR="001369FE" w:rsidRPr="001369FE">
        <w:rPr>
          <w:b/>
          <w:bCs/>
          <w:sz w:val="32"/>
          <w:szCs w:val="32"/>
        </w:rPr>
        <w:t>Sciopero nazionale indetto per il 24 marzo 2023 - Comparto Istruzione e Ricerca – Sezione Scuola.</w:t>
      </w:r>
      <w:r w:rsidR="001369FE" w:rsidRPr="000A5B9A">
        <w:rPr>
          <w:b/>
          <w:bCs/>
          <w:sz w:val="24"/>
          <w:szCs w:val="24"/>
        </w:rPr>
        <w:t xml:space="preserve"> 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369FE"/>
    <w:rsid w:val="001774D6"/>
    <w:rsid w:val="001C2E09"/>
    <w:rsid w:val="001E44C5"/>
    <w:rsid w:val="002C0D90"/>
    <w:rsid w:val="00331F09"/>
    <w:rsid w:val="00374FE1"/>
    <w:rsid w:val="00503097"/>
    <w:rsid w:val="006A05EF"/>
    <w:rsid w:val="0073354F"/>
    <w:rsid w:val="008A5209"/>
    <w:rsid w:val="008B6E49"/>
    <w:rsid w:val="008D1363"/>
    <w:rsid w:val="008D798D"/>
    <w:rsid w:val="00A338E5"/>
    <w:rsid w:val="00A82BA4"/>
    <w:rsid w:val="00BC1650"/>
    <w:rsid w:val="00D15206"/>
    <w:rsid w:val="00D25ED3"/>
    <w:rsid w:val="00D7019B"/>
    <w:rsid w:val="00D72A9F"/>
    <w:rsid w:val="00E4019B"/>
    <w:rsid w:val="00EB0A14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(546420)</cp:lastModifiedBy>
  <cp:revision>3</cp:revision>
  <dcterms:created xsi:type="dcterms:W3CDTF">2023-03-20T12:53:00Z</dcterms:created>
  <dcterms:modified xsi:type="dcterms:W3CDTF">2023-03-20T12:53:00Z</dcterms:modified>
</cp:coreProperties>
</file>